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C3" w:rsidRDefault="00032064">
      <w:pPr>
        <w:pStyle w:val="a4"/>
      </w:pPr>
      <w:r>
        <w:rPr>
          <w:spacing w:val="-2"/>
        </w:rPr>
        <w:t>Протокол</w:t>
      </w:r>
    </w:p>
    <w:p w:rsidR="00D575C3" w:rsidRDefault="00032064">
      <w:pPr>
        <w:pStyle w:val="a3"/>
        <w:ind w:left="3566" w:right="3285"/>
        <w:jc w:val="center"/>
      </w:pPr>
      <w:r>
        <w:t>жюри</w:t>
      </w:r>
      <w:r>
        <w:rPr>
          <w:spacing w:val="-7"/>
        </w:rPr>
        <w:t xml:space="preserve"> </w:t>
      </w:r>
      <w:r>
        <w:t>школьного</w:t>
      </w:r>
      <w:r>
        <w:rPr>
          <w:spacing w:val="-8"/>
        </w:rPr>
        <w:t xml:space="preserve"> </w:t>
      </w:r>
      <w:r>
        <w:t>этапа</w:t>
      </w:r>
      <w:r>
        <w:rPr>
          <w:spacing w:val="32"/>
        </w:rPr>
        <w:t xml:space="preserve"> </w:t>
      </w:r>
      <w:r>
        <w:t>всероссийской</w:t>
      </w:r>
      <w:r>
        <w:rPr>
          <w:spacing w:val="-8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школьников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2025/26</w:t>
      </w:r>
      <w:r>
        <w:rPr>
          <w:spacing w:val="-6"/>
        </w:rPr>
        <w:t xml:space="preserve"> </w:t>
      </w:r>
      <w:r>
        <w:t>учебном</w:t>
      </w:r>
      <w:r>
        <w:rPr>
          <w:spacing w:val="-9"/>
        </w:rPr>
        <w:t xml:space="preserve"> </w:t>
      </w:r>
      <w:r w:rsidR="006D1C66">
        <w:t>году по физической культуре</w:t>
      </w:r>
    </w:p>
    <w:p w:rsidR="00D575C3" w:rsidRPr="002F6136" w:rsidRDefault="00032064">
      <w:pPr>
        <w:pStyle w:val="a3"/>
        <w:tabs>
          <w:tab w:val="left" w:pos="5537"/>
        </w:tabs>
        <w:ind w:left="1569" w:right="9768"/>
      </w:pPr>
      <w:r>
        <w:t>Дата проведения</w:t>
      </w:r>
      <w:r>
        <w:rPr>
          <w:spacing w:val="40"/>
        </w:rPr>
        <w:t xml:space="preserve"> </w:t>
      </w:r>
      <w:r w:rsidR="002F6136">
        <w:t xml:space="preserve">« </w:t>
      </w:r>
      <w:r w:rsidR="002F6136" w:rsidRPr="002F6136">
        <w:t>31</w:t>
      </w:r>
      <w:r>
        <w:t xml:space="preserve">» </w:t>
      </w:r>
      <w:r>
        <w:rPr>
          <w:spacing w:val="40"/>
          <w:u w:val="single"/>
        </w:rPr>
        <w:t xml:space="preserve"> </w:t>
      </w:r>
      <w:r>
        <w:rPr>
          <w:u w:val="single"/>
        </w:rPr>
        <w:t>октября</w:t>
      </w:r>
      <w:r>
        <w:rPr>
          <w:u w:val="single"/>
        </w:rPr>
        <w:tab/>
      </w:r>
      <w:r>
        <w:rPr>
          <w:spacing w:val="-2"/>
        </w:rPr>
        <w:t>2025</w:t>
      </w:r>
      <w:r>
        <w:rPr>
          <w:spacing w:val="-15"/>
        </w:rPr>
        <w:t xml:space="preserve"> </w:t>
      </w:r>
      <w:r>
        <w:rPr>
          <w:spacing w:val="-2"/>
        </w:rPr>
        <w:t xml:space="preserve">г. </w:t>
      </w:r>
      <w:r>
        <w:t>Максимальное количество</w:t>
      </w:r>
      <w:r>
        <w:rPr>
          <w:spacing w:val="40"/>
        </w:rPr>
        <w:t xml:space="preserve"> </w:t>
      </w:r>
      <w:r>
        <w:t>баллов -</w:t>
      </w:r>
      <w:r>
        <w:rPr>
          <w:spacing w:val="40"/>
        </w:rPr>
        <w:t xml:space="preserve"> </w:t>
      </w:r>
      <w:r w:rsidR="00876BE3">
        <w:rPr>
          <w:spacing w:val="40"/>
        </w:rPr>
        <w:t>100</w:t>
      </w:r>
    </w:p>
    <w:p w:rsidR="00D575C3" w:rsidRDefault="00D575C3">
      <w:pPr>
        <w:pStyle w:val="a3"/>
        <w:spacing w:before="45"/>
        <w:rPr>
          <w:sz w:val="20"/>
        </w:rPr>
      </w:pPr>
    </w:p>
    <w:tbl>
      <w:tblPr>
        <w:tblStyle w:val="TableNormal"/>
        <w:tblW w:w="16179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"/>
        <w:gridCol w:w="991"/>
        <w:gridCol w:w="1418"/>
        <w:gridCol w:w="850"/>
        <w:gridCol w:w="1561"/>
        <w:gridCol w:w="1419"/>
        <w:gridCol w:w="709"/>
        <w:gridCol w:w="1982"/>
        <w:gridCol w:w="1559"/>
        <w:gridCol w:w="1134"/>
        <w:gridCol w:w="430"/>
        <w:gridCol w:w="610"/>
        <w:gridCol w:w="10"/>
        <w:gridCol w:w="1221"/>
        <w:gridCol w:w="720"/>
        <w:gridCol w:w="839"/>
        <w:gridCol w:w="302"/>
      </w:tblGrid>
      <w:tr w:rsidR="00B107E5" w:rsidTr="00876BE3">
        <w:trPr>
          <w:trHeight w:val="275"/>
        </w:trPr>
        <w:tc>
          <w:tcPr>
            <w:tcW w:w="424" w:type="dxa"/>
            <w:vMerge w:val="restart"/>
          </w:tcPr>
          <w:p w:rsidR="00B107E5" w:rsidRDefault="00B107E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991" w:type="dxa"/>
            <w:vMerge w:val="restart"/>
          </w:tcPr>
          <w:p w:rsidR="00B107E5" w:rsidRDefault="00B107E5">
            <w:pPr>
              <w:pStyle w:val="TableParagraph"/>
              <w:ind w:left="176"/>
              <w:rPr>
                <w:sz w:val="24"/>
              </w:rPr>
            </w:pPr>
            <w:r>
              <w:rPr>
                <w:spacing w:val="-4"/>
                <w:sz w:val="24"/>
              </w:rPr>
              <w:t>Шифр</w:t>
            </w:r>
          </w:p>
        </w:tc>
        <w:tc>
          <w:tcPr>
            <w:tcW w:w="5957" w:type="dxa"/>
            <w:gridSpan w:val="5"/>
          </w:tcPr>
          <w:p w:rsidR="00B107E5" w:rsidRDefault="00B107E5">
            <w:pPr>
              <w:pStyle w:val="TableParagraph"/>
              <w:spacing w:line="255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1982" w:type="dxa"/>
          </w:tcPr>
          <w:p w:rsidR="00B107E5" w:rsidRDefault="00B107E5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  <w:gridSpan w:val="6"/>
            <w:tcBorders>
              <w:right w:val="single" w:sz="4" w:space="0" w:color="auto"/>
            </w:tcBorders>
          </w:tcPr>
          <w:p w:rsidR="00B107E5" w:rsidRDefault="00B107E5" w:rsidP="002F6136">
            <w:pPr>
              <w:pStyle w:val="TableParagraph"/>
              <w:spacing w:line="255" w:lineRule="exact"/>
              <w:ind w:left="12"/>
              <w:rPr>
                <w:sz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B107E5" w:rsidRDefault="00B107E5" w:rsidP="002F6136">
            <w:pPr>
              <w:pStyle w:val="TableParagraph"/>
              <w:spacing w:line="255" w:lineRule="exact"/>
              <w:ind w:left="12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107E5" w:rsidRDefault="00B107E5" w:rsidP="006E1FD8">
            <w:pPr>
              <w:pStyle w:val="TableParagraph"/>
            </w:pPr>
          </w:p>
        </w:tc>
      </w:tr>
      <w:tr w:rsidR="00B107E5" w:rsidTr="00876BE3">
        <w:trPr>
          <w:gridAfter w:val="1"/>
          <w:wAfter w:w="302" w:type="dxa"/>
          <w:trHeight w:val="551"/>
        </w:trPr>
        <w:tc>
          <w:tcPr>
            <w:tcW w:w="424" w:type="dxa"/>
            <w:vMerge/>
            <w:tcBorders>
              <w:top w:val="nil"/>
            </w:tcBorders>
          </w:tcPr>
          <w:p w:rsidR="00B107E5" w:rsidRDefault="00B107E5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B107E5" w:rsidRDefault="00B107E5">
            <w:pPr>
              <w:rPr>
                <w:sz w:val="2"/>
                <w:szCs w:val="2"/>
              </w:rPr>
            </w:pPr>
          </w:p>
        </w:tc>
        <w:tc>
          <w:tcPr>
            <w:tcW w:w="5957" w:type="dxa"/>
            <w:gridSpan w:val="5"/>
          </w:tcPr>
          <w:p w:rsidR="00B107E5" w:rsidRDefault="00B107E5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:rsidR="00B107E5" w:rsidRDefault="00B107E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rPr>
                <w:sz w:val="24"/>
              </w:rPr>
            </w:pPr>
          </w:p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 задание</w:t>
            </w:r>
          </w:p>
        </w:tc>
        <w:tc>
          <w:tcPr>
            <w:tcW w:w="227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– методическое  </w:t>
            </w:r>
          </w:p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задание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107E5" w:rsidRDefault="00B107E5" w:rsidP="00B107E5">
            <w:pPr>
              <w:pStyle w:val="TableParagraph"/>
              <w:spacing w:before="5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Итого</w:t>
            </w:r>
          </w:p>
          <w:p w:rsidR="00B107E5" w:rsidRDefault="00B107E5" w:rsidP="00B107E5">
            <w:pPr>
              <w:pStyle w:val="TableParagraph"/>
              <w:spacing w:before="5"/>
              <w:ind w:left="443" w:hanging="276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вый</w:t>
            </w:r>
          </w:p>
          <w:p w:rsidR="00B107E5" w:rsidRDefault="00B107E5" w:rsidP="00B107E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839" w:type="dxa"/>
          </w:tcPr>
          <w:p w:rsidR="00032064" w:rsidRDefault="00B107E5">
            <w:pPr>
              <w:pStyle w:val="TableParagraph"/>
              <w:spacing w:before="7" w:line="262" w:lineRule="exact"/>
              <w:ind w:left="174" w:right="120" w:hanging="58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Рей</w:t>
            </w:r>
          </w:p>
          <w:p w:rsidR="00B107E5" w:rsidRDefault="00B107E5">
            <w:pPr>
              <w:pStyle w:val="TableParagraph"/>
              <w:spacing w:before="7" w:line="262" w:lineRule="exact"/>
              <w:ind w:left="174" w:right="120" w:hanging="58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т</w:t>
            </w:r>
            <w:r>
              <w:rPr>
                <w:spacing w:val="-4"/>
                <w:sz w:val="24"/>
              </w:rPr>
              <w:t>инг</w:t>
            </w:r>
            <w:proofErr w:type="spellEnd"/>
          </w:p>
        </w:tc>
      </w:tr>
      <w:tr w:rsidR="006D1C66" w:rsidTr="00876BE3">
        <w:trPr>
          <w:gridAfter w:val="1"/>
          <w:wAfter w:w="302" w:type="dxa"/>
          <w:trHeight w:val="827"/>
        </w:trPr>
        <w:tc>
          <w:tcPr>
            <w:tcW w:w="424" w:type="dxa"/>
            <w:vMerge/>
            <w:tcBorders>
              <w:top w:val="nil"/>
            </w:tcBorders>
          </w:tcPr>
          <w:p w:rsidR="006D1C66" w:rsidRDefault="006D1C6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D1C66" w:rsidRDefault="006D1C6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6D1C66" w:rsidRDefault="006D1C66">
            <w:pPr>
              <w:pStyle w:val="TableParagraph"/>
              <w:ind w:left="300"/>
              <w:rPr>
                <w:sz w:val="24"/>
              </w:rPr>
            </w:pPr>
            <w:r>
              <w:rPr>
                <w:spacing w:val="-2"/>
                <w:sz w:val="24"/>
              </w:rPr>
              <w:t>Фамилия</w:t>
            </w:r>
          </w:p>
        </w:tc>
        <w:tc>
          <w:tcPr>
            <w:tcW w:w="850" w:type="dxa"/>
          </w:tcPr>
          <w:p w:rsidR="006D1C66" w:rsidRDefault="006D1C66">
            <w:pPr>
              <w:pStyle w:val="TableParagraph"/>
              <w:ind w:lef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1561" w:type="dxa"/>
          </w:tcPr>
          <w:p w:rsidR="006D1C66" w:rsidRDefault="006D1C66">
            <w:pPr>
              <w:pStyle w:val="TableParagraph"/>
              <w:ind w:left="379"/>
              <w:rPr>
                <w:sz w:val="24"/>
              </w:rPr>
            </w:pPr>
            <w:r>
              <w:rPr>
                <w:spacing w:val="-2"/>
                <w:sz w:val="24"/>
              </w:rPr>
              <w:t>Отчество</w:t>
            </w:r>
          </w:p>
        </w:tc>
        <w:tc>
          <w:tcPr>
            <w:tcW w:w="1419" w:type="dxa"/>
          </w:tcPr>
          <w:p w:rsidR="006D1C66" w:rsidRDefault="006D1C66">
            <w:pPr>
              <w:pStyle w:val="TableParagraph"/>
              <w:spacing w:before="5"/>
              <w:ind w:left="109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Наимен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D1C66" w:rsidRDefault="006D1C66" w:rsidP="002F6136">
            <w:pPr>
              <w:pStyle w:val="TableParagraph"/>
              <w:spacing w:before="5"/>
              <w:ind w:left="109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обр</w:t>
            </w:r>
            <w:r>
              <w:rPr>
                <w:spacing w:val="-4"/>
                <w:sz w:val="24"/>
              </w:rPr>
              <w:t>азов.</w:t>
            </w:r>
          </w:p>
          <w:p w:rsidR="006D1C66" w:rsidRDefault="006D1C66" w:rsidP="002F6136">
            <w:pPr>
              <w:pStyle w:val="TableParagraph"/>
              <w:spacing w:before="5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организации</w:t>
            </w:r>
          </w:p>
        </w:tc>
        <w:tc>
          <w:tcPr>
            <w:tcW w:w="709" w:type="dxa"/>
          </w:tcPr>
          <w:p w:rsidR="006D1C66" w:rsidRDefault="006D1C66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982" w:type="dxa"/>
          </w:tcPr>
          <w:p w:rsidR="006D1C66" w:rsidRDefault="006D1C66">
            <w:pPr>
              <w:pStyle w:val="TableParagraph"/>
              <w:spacing w:before="5"/>
              <w:ind w:left="156" w:firstLine="17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Ф.И.О.</w:t>
            </w:r>
          </w:p>
          <w:p w:rsidR="006D1C66" w:rsidRDefault="006D1C66">
            <w:pPr>
              <w:pStyle w:val="TableParagraph"/>
              <w:spacing w:before="5"/>
              <w:ind w:left="156" w:firstLine="170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Комплекс </w:t>
            </w:r>
            <w:proofErr w:type="spellStart"/>
            <w:r>
              <w:rPr>
                <w:sz w:val="24"/>
              </w:rPr>
              <w:t>упражне</w:t>
            </w:r>
            <w:proofErr w:type="spellEnd"/>
          </w:p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</w:p>
        </w:tc>
        <w:tc>
          <w:tcPr>
            <w:tcW w:w="1040" w:type="dxa"/>
            <w:gridSpan w:val="2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заданий </w:t>
            </w:r>
          </w:p>
        </w:tc>
        <w:tc>
          <w:tcPr>
            <w:tcW w:w="1231" w:type="dxa"/>
            <w:gridSpan w:val="2"/>
            <w:tcBorders>
              <w:left w:val="single" w:sz="4" w:space="0" w:color="auto"/>
            </w:tcBorders>
          </w:tcPr>
          <w:p w:rsidR="006D1C66" w:rsidRDefault="006D1C66" w:rsidP="00B107E5"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 xml:space="preserve">Время на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</w:p>
          <w:p w:rsidR="006D1C66" w:rsidRDefault="006D1C66" w:rsidP="00B107E5">
            <w:pPr>
              <w:pStyle w:val="TableParagraph"/>
              <w:ind w:left="91"/>
              <w:rPr>
                <w:sz w:val="24"/>
              </w:rPr>
            </w:pPr>
            <w:proofErr w:type="spellStart"/>
            <w:r>
              <w:rPr>
                <w:sz w:val="24"/>
              </w:rPr>
              <w:t>нение</w:t>
            </w:r>
            <w:proofErr w:type="spellEnd"/>
          </w:p>
        </w:tc>
        <w:tc>
          <w:tcPr>
            <w:tcW w:w="720" w:type="dxa"/>
            <w:vMerge w:val="restart"/>
          </w:tcPr>
          <w:p w:rsidR="006D1C66" w:rsidRPr="00B107E5" w:rsidRDefault="006D1C66" w:rsidP="00B107E5">
            <w:pPr>
              <w:pStyle w:val="TableParagraph"/>
              <w:spacing w:before="5"/>
              <w:rPr>
                <w:spacing w:val="-4"/>
                <w:sz w:val="24"/>
              </w:rPr>
            </w:pPr>
          </w:p>
        </w:tc>
        <w:tc>
          <w:tcPr>
            <w:tcW w:w="839" w:type="dxa"/>
            <w:vMerge w:val="restart"/>
          </w:tcPr>
          <w:p w:rsidR="006D1C66" w:rsidRDefault="006D1C66" w:rsidP="00B107E5">
            <w:pPr>
              <w:pStyle w:val="TableParagraph"/>
              <w:rPr>
                <w:sz w:val="24"/>
              </w:rPr>
            </w:pPr>
          </w:p>
        </w:tc>
      </w:tr>
      <w:tr w:rsidR="006D1C66" w:rsidTr="00876BE3">
        <w:trPr>
          <w:gridAfter w:val="1"/>
          <w:wAfter w:w="302" w:type="dxa"/>
          <w:trHeight w:val="350"/>
        </w:trPr>
        <w:tc>
          <w:tcPr>
            <w:tcW w:w="424" w:type="dxa"/>
            <w:vMerge w:val="restart"/>
          </w:tcPr>
          <w:p w:rsidR="006D1C66" w:rsidRDefault="006D1C66">
            <w:pPr>
              <w:pStyle w:val="TableParagraph"/>
              <w:ind w:left="160"/>
              <w:rPr>
                <w:sz w:val="24"/>
              </w:rPr>
            </w:pPr>
          </w:p>
        </w:tc>
        <w:tc>
          <w:tcPr>
            <w:tcW w:w="991" w:type="dxa"/>
            <w:vMerge w:val="restart"/>
          </w:tcPr>
          <w:p w:rsidR="006D1C66" w:rsidRDefault="006D1C66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6D1C66" w:rsidRDefault="006D1C66" w:rsidP="006D1C6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6D1C66" w:rsidRDefault="006D1C66">
            <w:pPr>
              <w:pStyle w:val="TableParagraph"/>
              <w:ind w:left="47"/>
              <w:jc w:val="center"/>
              <w:rPr>
                <w:sz w:val="24"/>
              </w:rPr>
            </w:pPr>
          </w:p>
        </w:tc>
        <w:tc>
          <w:tcPr>
            <w:tcW w:w="1561" w:type="dxa"/>
            <w:vMerge w:val="restart"/>
          </w:tcPr>
          <w:p w:rsidR="006D1C66" w:rsidRDefault="006D1C66" w:rsidP="006D1C66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vMerge w:val="restart"/>
          </w:tcPr>
          <w:p w:rsidR="006D1C66" w:rsidRDefault="006D1C6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Гусевская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основная</w:t>
            </w:r>
          </w:p>
          <w:p w:rsidR="006D1C66" w:rsidRDefault="006D1C6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школа</w:t>
            </w:r>
          </w:p>
        </w:tc>
        <w:tc>
          <w:tcPr>
            <w:tcW w:w="709" w:type="dxa"/>
            <w:vMerge w:val="restart"/>
          </w:tcPr>
          <w:p w:rsidR="006D1C66" w:rsidRDefault="006D1C66">
            <w:pPr>
              <w:pStyle w:val="TableParagraph"/>
              <w:ind w:left="54" w:right="34"/>
              <w:jc w:val="center"/>
              <w:rPr>
                <w:spacing w:val="-10"/>
                <w:sz w:val="24"/>
              </w:rPr>
            </w:pPr>
          </w:p>
          <w:p w:rsidR="006D1C66" w:rsidRDefault="006D1C66" w:rsidP="006D1C66">
            <w:pPr>
              <w:pStyle w:val="TableParagraph"/>
              <w:ind w:right="3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</w:t>
            </w:r>
            <w:r w:rsidR="00F83DB8">
              <w:rPr>
                <w:spacing w:val="-10"/>
                <w:sz w:val="24"/>
              </w:rPr>
              <w:t>9</w:t>
            </w:r>
          </w:p>
        </w:tc>
        <w:tc>
          <w:tcPr>
            <w:tcW w:w="1982" w:type="dxa"/>
            <w:vMerge w:val="restart"/>
          </w:tcPr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pacing w:val="-4"/>
                <w:sz w:val="24"/>
              </w:rPr>
            </w:pPr>
          </w:p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ХоденковО.В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Акробатические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Баскетбол+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/бег</w:t>
            </w: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0" w:type="dxa"/>
            <w:gridSpan w:val="2"/>
            <w:tcBorders>
              <w:left w:val="nil"/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45 мин.</w:t>
            </w:r>
          </w:p>
        </w:tc>
        <w:tc>
          <w:tcPr>
            <w:tcW w:w="720" w:type="dxa"/>
            <w:vMerge/>
          </w:tcPr>
          <w:p w:rsidR="006D1C66" w:rsidRDefault="006D1C66">
            <w:pPr>
              <w:pStyle w:val="TableParagraph"/>
              <w:ind w:left="18"/>
              <w:jc w:val="center"/>
              <w:rPr>
                <w:sz w:val="24"/>
              </w:rPr>
            </w:pPr>
          </w:p>
        </w:tc>
        <w:tc>
          <w:tcPr>
            <w:tcW w:w="839" w:type="dxa"/>
            <w:vMerge/>
          </w:tcPr>
          <w:p w:rsidR="006D1C66" w:rsidRDefault="006D1C66">
            <w:pPr>
              <w:pStyle w:val="TableParagraph"/>
              <w:rPr>
                <w:sz w:val="24"/>
              </w:rPr>
            </w:pPr>
          </w:p>
        </w:tc>
      </w:tr>
      <w:tr w:rsidR="006D1C66" w:rsidTr="00876BE3">
        <w:trPr>
          <w:gridAfter w:val="1"/>
          <w:wAfter w:w="302" w:type="dxa"/>
          <w:trHeight w:val="470"/>
        </w:trPr>
        <w:tc>
          <w:tcPr>
            <w:tcW w:w="424" w:type="dxa"/>
            <w:vMerge/>
          </w:tcPr>
          <w:p w:rsidR="006D1C66" w:rsidRDefault="006D1C66">
            <w:pPr>
              <w:pStyle w:val="TableParagraph"/>
              <w:ind w:left="160"/>
              <w:rPr>
                <w:spacing w:val="-10"/>
                <w:sz w:val="24"/>
              </w:rPr>
            </w:pPr>
          </w:p>
        </w:tc>
        <w:tc>
          <w:tcPr>
            <w:tcW w:w="991" w:type="dxa"/>
            <w:vMerge/>
          </w:tcPr>
          <w:p w:rsidR="006D1C66" w:rsidRDefault="006D1C66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6D1C66" w:rsidRDefault="006D1C66">
            <w:pPr>
              <w:pStyle w:val="TableParagraph"/>
              <w:ind w:left="113"/>
              <w:rPr>
                <w:spacing w:val="-2"/>
                <w:sz w:val="24"/>
              </w:rPr>
            </w:pPr>
          </w:p>
        </w:tc>
        <w:tc>
          <w:tcPr>
            <w:tcW w:w="850" w:type="dxa"/>
            <w:vMerge/>
          </w:tcPr>
          <w:p w:rsidR="006D1C66" w:rsidRDefault="006D1C66">
            <w:pPr>
              <w:pStyle w:val="TableParagraph"/>
              <w:ind w:left="47"/>
              <w:jc w:val="center"/>
              <w:rPr>
                <w:spacing w:val="-2"/>
                <w:sz w:val="24"/>
              </w:rPr>
            </w:pPr>
          </w:p>
        </w:tc>
        <w:tc>
          <w:tcPr>
            <w:tcW w:w="1561" w:type="dxa"/>
            <w:vMerge/>
          </w:tcPr>
          <w:p w:rsidR="006D1C66" w:rsidRDefault="006D1C66">
            <w:pPr>
              <w:pStyle w:val="TableParagraph"/>
              <w:ind w:left="136"/>
              <w:rPr>
                <w:spacing w:val="-2"/>
                <w:sz w:val="24"/>
              </w:rPr>
            </w:pPr>
          </w:p>
        </w:tc>
        <w:tc>
          <w:tcPr>
            <w:tcW w:w="1419" w:type="dxa"/>
            <w:vMerge/>
          </w:tcPr>
          <w:p w:rsidR="006D1C66" w:rsidRDefault="006D1C66">
            <w:pPr>
              <w:pStyle w:val="TableParagraph"/>
              <w:ind w:left="109"/>
              <w:rPr>
                <w:spacing w:val="-4"/>
                <w:sz w:val="24"/>
              </w:rPr>
            </w:pPr>
          </w:p>
        </w:tc>
        <w:tc>
          <w:tcPr>
            <w:tcW w:w="709" w:type="dxa"/>
            <w:vMerge/>
          </w:tcPr>
          <w:p w:rsidR="006D1C66" w:rsidRDefault="006D1C66">
            <w:pPr>
              <w:pStyle w:val="TableParagraph"/>
              <w:ind w:left="54" w:right="34"/>
              <w:jc w:val="center"/>
              <w:rPr>
                <w:spacing w:val="-10"/>
                <w:sz w:val="24"/>
              </w:rPr>
            </w:pPr>
          </w:p>
        </w:tc>
        <w:tc>
          <w:tcPr>
            <w:tcW w:w="1982" w:type="dxa"/>
            <w:vMerge/>
          </w:tcPr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pacing w:val="-4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C66" w:rsidRDefault="006D1C6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430" w:type="dxa"/>
            <w:tcBorders>
              <w:top w:val="single" w:sz="4" w:space="0" w:color="auto"/>
              <w:righ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720" w:type="dxa"/>
            <w:vMerge/>
          </w:tcPr>
          <w:p w:rsidR="006D1C66" w:rsidRDefault="006D1C66">
            <w:pPr>
              <w:pStyle w:val="TableParagraph"/>
              <w:ind w:left="18"/>
              <w:jc w:val="center"/>
              <w:rPr>
                <w:sz w:val="24"/>
              </w:rPr>
            </w:pPr>
          </w:p>
        </w:tc>
        <w:tc>
          <w:tcPr>
            <w:tcW w:w="839" w:type="dxa"/>
            <w:vMerge/>
          </w:tcPr>
          <w:p w:rsidR="006D1C66" w:rsidRDefault="006D1C66">
            <w:pPr>
              <w:pStyle w:val="TableParagraph"/>
              <w:rPr>
                <w:sz w:val="24"/>
              </w:rPr>
            </w:pPr>
          </w:p>
        </w:tc>
      </w:tr>
      <w:tr w:rsidR="00032064" w:rsidTr="00876BE3">
        <w:trPr>
          <w:gridAfter w:val="1"/>
          <w:wAfter w:w="302" w:type="dxa"/>
          <w:trHeight w:val="275"/>
        </w:trPr>
        <w:tc>
          <w:tcPr>
            <w:tcW w:w="424" w:type="dxa"/>
          </w:tcPr>
          <w:p w:rsidR="00032064" w:rsidRDefault="006D1C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1.</w:t>
            </w:r>
          </w:p>
        </w:tc>
        <w:tc>
          <w:tcPr>
            <w:tcW w:w="991" w:type="dxa"/>
          </w:tcPr>
          <w:p w:rsidR="00032064" w:rsidRPr="00F83DB8" w:rsidRDefault="006D1C66">
            <w:pPr>
              <w:pStyle w:val="TableParagrap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  Ф - </w:t>
            </w:r>
            <w:r w:rsidR="00F83DB8">
              <w:rPr>
                <w:sz w:val="20"/>
                <w:lang w:val="en-US"/>
              </w:rPr>
              <w:t>9</w:t>
            </w:r>
          </w:p>
        </w:tc>
        <w:tc>
          <w:tcPr>
            <w:tcW w:w="1418" w:type="dxa"/>
          </w:tcPr>
          <w:p w:rsidR="00032064" w:rsidRPr="00F83DB8" w:rsidRDefault="00F83DB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0"/>
              </w:rPr>
              <w:t xml:space="preserve">  </w:t>
            </w:r>
            <w:r w:rsidRPr="00F83DB8">
              <w:rPr>
                <w:sz w:val="24"/>
                <w:szCs w:val="24"/>
              </w:rPr>
              <w:t xml:space="preserve">Минина </w:t>
            </w:r>
          </w:p>
        </w:tc>
        <w:tc>
          <w:tcPr>
            <w:tcW w:w="850" w:type="dxa"/>
          </w:tcPr>
          <w:p w:rsidR="00032064" w:rsidRPr="006D1C66" w:rsidRDefault="006D1C6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0"/>
              </w:rPr>
              <w:t xml:space="preserve">  </w:t>
            </w:r>
            <w:r w:rsidR="00F83DB8">
              <w:rPr>
                <w:sz w:val="24"/>
                <w:szCs w:val="24"/>
              </w:rPr>
              <w:t>Анна</w:t>
            </w:r>
            <w:r w:rsidRPr="006D1C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</w:tcPr>
          <w:p w:rsidR="00032064" w:rsidRPr="006D1C66" w:rsidRDefault="006D1C6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83DB8">
              <w:rPr>
                <w:sz w:val="24"/>
                <w:szCs w:val="24"/>
              </w:rPr>
              <w:t>Витальевна</w:t>
            </w:r>
          </w:p>
        </w:tc>
        <w:tc>
          <w:tcPr>
            <w:tcW w:w="1419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:rsidR="00032064" w:rsidRDefault="00F83DB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3</w:t>
            </w:r>
            <w:r w:rsidR="00032064">
              <w:rPr>
                <w:sz w:val="20"/>
              </w:rPr>
              <w:t>0 б.</w:t>
            </w:r>
          </w:p>
        </w:tc>
        <w:tc>
          <w:tcPr>
            <w:tcW w:w="1134" w:type="dxa"/>
          </w:tcPr>
          <w:p w:rsidR="00032064" w:rsidRDefault="0003206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40 б.</w:t>
            </w:r>
          </w:p>
        </w:tc>
        <w:tc>
          <w:tcPr>
            <w:tcW w:w="2271" w:type="dxa"/>
            <w:gridSpan w:val="4"/>
          </w:tcPr>
          <w:p w:rsidR="00032064" w:rsidRDefault="0003206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F83DB8">
              <w:rPr>
                <w:sz w:val="20"/>
              </w:rPr>
              <w:t xml:space="preserve">      10,5 б.</w:t>
            </w:r>
          </w:p>
        </w:tc>
        <w:tc>
          <w:tcPr>
            <w:tcW w:w="720" w:type="dxa"/>
          </w:tcPr>
          <w:p w:rsidR="00032064" w:rsidRDefault="00F83DB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80,</w:t>
            </w:r>
            <w:r w:rsidR="00032064">
              <w:rPr>
                <w:sz w:val="20"/>
              </w:rPr>
              <w:t>5 б.</w:t>
            </w:r>
          </w:p>
        </w:tc>
        <w:tc>
          <w:tcPr>
            <w:tcW w:w="839" w:type="dxa"/>
          </w:tcPr>
          <w:p w:rsidR="00032064" w:rsidRDefault="00876B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1 место</w:t>
            </w:r>
          </w:p>
        </w:tc>
      </w:tr>
    </w:tbl>
    <w:p w:rsidR="00B107E5" w:rsidRDefault="00B107E5">
      <w:pPr>
        <w:pStyle w:val="a3"/>
        <w:spacing w:before="3"/>
      </w:pPr>
    </w:p>
    <w:p w:rsidR="006D1C66" w:rsidRDefault="006D1C66">
      <w:pPr>
        <w:pStyle w:val="a3"/>
        <w:spacing w:before="3"/>
      </w:pPr>
      <w:r>
        <w:t xml:space="preserve">           Председатель:</w:t>
      </w:r>
    </w:p>
    <w:p w:rsidR="00D575C3" w:rsidRDefault="006D1C66">
      <w:pPr>
        <w:pStyle w:val="a3"/>
        <w:spacing w:before="3"/>
      </w:pPr>
      <w:r>
        <w:t xml:space="preserve">          </w:t>
      </w:r>
      <w:proofErr w:type="spellStart"/>
      <w:r>
        <w:t>Ходенков</w:t>
      </w:r>
      <w:proofErr w:type="spellEnd"/>
      <w:r>
        <w:t xml:space="preserve"> О.В.</w:t>
      </w:r>
    </w:p>
    <w:p w:rsidR="006D1C66" w:rsidRDefault="006D1C66">
      <w:pPr>
        <w:pStyle w:val="a3"/>
        <w:spacing w:before="3"/>
      </w:pPr>
      <w:r>
        <w:t xml:space="preserve">             Члены:</w:t>
      </w:r>
    </w:p>
    <w:p w:rsidR="006D1C66" w:rsidRDefault="006D1C66">
      <w:pPr>
        <w:pStyle w:val="a3"/>
        <w:spacing w:before="3"/>
      </w:pPr>
      <w:r>
        <w:t xml:space="preserve">          Власов А.С.</w:t>
      </w:r>
    </w:p>
    <w:p w:rsidR="006D1C66" w:rsidRDefault="006D1C66">
      <w:pPr>
        <w:pStyle w:val="a3"/>
        <w:spacing w:before="3"/>
      </w:pPr>
      <w:r>
        <w:t xml:space="preserve">          Климов А.Ю.</w:t>
      </w:r>
    </w:p>
    <w:p w:rsidR="006D1C66" w:rsidRDefault="006D1C66">
      <w:pPr>
        <w:pStyle w:val="a3"/>
        <w:spacing w:before="3"/>
      </w:pPr>
      <w:r>
        <w:t xml:space="preserve">          </w:t>
      </w:r>
      <w:proofErr w:type="spellStart"/>
      <w:r>
        <w:t>Лоос</w:t>
      </w:r>
      <w:proofErr w:type="spellEnd"/>
      <w:r>
        <w:t xml:space="preserve"> М.И.</w:t>
      </w:r>
    </w:p>
    <w:p w:rsidR="006D1C66" w:rsidRDefault="006D1C66">
      <w:pPr>
        <w:pStyle w:val="a3"/>
        <w:spacing w:before="3"/>
      </w:pPr>
      <w:r>
        <w:t xml:space="preserve">          Ходенкова О.М.</w:t>
      </w:r>
    </w:p>
    <w:p w:rsidR="00D575C3" w:rsidRDefault="00032064">
      <w:pPr>
        <w:ind w:left="849"/>
        <w:rPr>
          <w:sz w:val="24"/>
        </w:rPr>
      </w:pPr>
      <w:r>
        <w:rPr>
          <w:spacing w:val="-10"/>
          <w:sz w:val="24"/>
        </w:rPr>
        <w:t>:</w:t>
      </w:r>
    </w:p>
    <w:sectPr w:rsidR="00D575C3" w:rsidSect="00D575C3">
      <w:type w:val="continuous"/>
      <w:pgSz w:w="16840" w:h="11910" w:orient="landscape"/>
      <w:pgMar w:top="700" w:right="566" w:bottom="280" w:left="28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575C3"/>
    <w:rsid w:val="00032064"/>
    <w:rsid w:val="002F6136"/>
    <w:rsid w:val="005C3EFB"/>
    <w:rsid w:val="006D1C66"/>
    <w:rsid w:val="00876BE3"/>
    <w:rsid w:val="00B107E5"/>
    <w:rsid w:val="00C43662"/>
    <w:rsid w:val="00D575C3"/>
    <w:rsid w:val="00F75C27"/>
    <w:rsid w:val="00F83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75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5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75C3"/>
    <w:rPr>
      <w:sz w:val="24"/>
      <w:szCs w:val="24"/>
    </w:rPr>
  </w:style>
  <w:style w:type="paragraph" w:styleId="a4">
    <w:name w:val="Title"/>
    <w:basedOn w:val="a"/>
    <w:uiPriority w:val="1"/>
    <w:qFormat/>
    <w:rsid w:val="00D575C3"/>
    <w:pPr>
      <w:spacing w:before="70" w:line="276" w:lineRule="exact"/>
      <w:ind w:left="3568" w:right="3285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575C3"/>
  </w:style>
  <w:style w:type="paragraph" w:customStyle="1" w:styleId="TableParagraph">
    <w:name w:val="Table Paragraph"/>
    <w:basedOn w:val="a"/>
    <w:uiPriority w:val="1"/>
    <w:qFormat/>
    <w:rsid w:val="00D57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2025-11-09T08:06:00Z</dcterms:created>
  <dcterms:modified xsi:type="dcterms:W3CDTF">2025-11-10T05:46:00Z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2025-11-09T00:00:00Z</vt:filetime>
  </property>
  <property fmtid="{D5CDD505-2E9C-101B-9397-08002B2CF9AE}" pid="5" name="Producer">
    <vt:lpwstr>3-Heights(TM) PDF Security Shell 4.8.25.2 (http://www.pdf-tools.com)</vt:lpwstr>
  </property>
</Properties>
</file>